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2A" w:rsidRDefault="00535E2A" w:rsidP="00535E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9543" cy="628650"/>
            <wp:effectExtent l="19050" t="0" r="0" b="0"/>
            <wp:docPr id="1" name="Рисунок 1" descr="C:\Users\user\Desktop\640px-Coat_of_arms_of_Penza_Oblas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40px-Coat_of_arms_of_Penza_Oblast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02" cy="63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980" w:rsidRDefault="00237980" w:rsidP="00535E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5E2A" w:rsidRDefault="00C1580C" w:rsidP="00535E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мерах</w:t>
      </w:r>
      <w:r w:rsidR="00535E2A" w:rsidRPr="001D7496">
        <w:rPr>
          <w:rFonts w:ascii="Times New Roman" w:hAnsi="Times New Roman"/>
          <w:b/>
          <w:sz w:val="26"/>
          <w:szCs w:val="26"/>
        </w:rPr>
        <w:t xml:space="preserve"> поддержки </w:t>
      </w:r>
      <w:r>
        <w:rPr>
          <w:rFonts w:ascii="Times New Roman" w:hAnsi="Times New Roman"/>
          <w:b/>
          <w:sz w:val="26"/>
          <w:szCs w:val="26"/>
        </w:rPr>
        <w:t xml:space="preserve">членам </w:t>
      </w:r>
      <w:r w:rsidR="00535E2A" w:rsidRPr="001D7496">
        <w:rPr>
          <w:rFonts w:ascii="Times New Roman" w:hAnsi="Times New Roman"/>
          <w:b/>
          <w:sz w:val="26"/>
          <w:szCs w:val="26"/>
        </w:rPr>
        <w:t xml:space="preserve">семей </w:t>
      </w:r>
      <w:r>
        <w:rPr>
          <w:rFonts w:ascii="Times New Roman" w:hAnsi="Times New Roman"/>
          <w:b/>
          <w:sz w:val="26"/>
          <w:szCs w:val="26"/>
        </w:rPr>
        <w:t xml:space="preserve">лиц, призванных на военную службу по мобилизации в </w:t>
      </w:r>
      <w:proofErr w:type="gramStart"/>
      <w:r>
        <w:rPr>
          <w:rFonts w:ascii="Times New Roman" w:hAnsi="Times New Roman"/>
          <w:b/>
          <w:sz w:val="26"/>
          <w:szCs w:val="26"/>
        </w:rPr>
        <w:t>Вооруженный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Силы Российской Федерации</w:t>
      </w:r>
    </w:p>
    <w:p w:rsidR="00FE264C" w:rsidRPr="00FE264C" w:rsidRDefault="00FE264C" w:rsidP="00FE2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64C">
        <w:rPr>
          <w:rFonts w:ascii="Times New Roman" w:hAnsi="Times New Roman"/>
          <w:sz w:val="24"/>
          <w:szCs w:val="24"/>
        </w:rPr>
        <w:t xml:space="preserve">В целях поддержки членов семей лиц, призванных на военную службу по мобилизации в </w:t>
      </w:r>
      <w:proofErr w:type="gramStart"/>
      <w:r w:rsidRPr="00FE264C">
        <w:rPr>
          <w:rFonts w:ascii="Times New Roman" w:hAnsi="Times New Roman"/>
          <w:sz w:val="24"/>
          <w:szCs w:val="24"/>
        </w:rPr>
        <w:t>Вооруженный</w:t>
      </w:r>
      <w:proofErr w:type="gramEnd"/>
      <w:r w:rsidRPr="00FE264C">
        <w:rPr>
          <w:rFonts w:ascii="Times New Roman" w:hAnsi="Times New Roman"/>
          <w:sz w:val="24"/>
          <w:szCs w:val="24"/>
        </w:rPr>
        <w:t xml:space="preserve"> Силы Российской Федерации, на основании Постановления Правительства Пензенской области № 893-пП от 18.10.200 года, Правительство Пензенской области предоставляет следующие льготы:</w:t>
      </w:r>
    </w:p>
    <w:p w:rsidR="00237980" w:rsidRPr="00535E2A" w:rsidRDefault="00535E2A" w:rsidP="00535E2A">
      <w:pPr>
        <w:spacing w:after="0" w:line="240" w:lineRule="auto"/>
        <w:jc w:val="center"/>
        <w:rPr>
          <w:rFonts w:ascii="Times New Roman" w:hAnsi="Times New Roman"/>
          <w:b/>
        </w:rPr>
      </w:pPr>
      <w:r w:rsidRPr="00535E2A">
        <w:rPr>
          <w:rFonts w:ascii="Times New Roman" w:hAnsi="Times New Roman"/>
          <w:b/>
        </w:rPr>
        <w:t>Образование:</w:t>
      </w:r>
    </w:p>
    <w:p w:rsidR="00E23722" w:rsidRDefault="00535E2A" w:rsidP="00535E2A">
      <w:pPr>
        <w:spacing w:after="0" w:line="240" w:lineRule="auto"/>
        <w:rPr>
          <w:rFonts w:ascii="Times New Roman" w:eastAsia="MS Gothic" w:hAnsi="Times New Roman"/>
        </w:rPr>
      </w:pPr>
      <w:r w:rsidRPr="001D7496">
        <w:rPr>
          <w:rFonts w:ascii="MS Gothic" w:eastAsia="MS Gothic" w:hAnsi="MS Gothic" w:cs="MS Gothic" w:hint="eastAsia"/>
        </w:rPr>
        <w:t>✔</w:t>
      </w:r>
      <w:r w:rsidR="00E23722" w:rsidRPr="00E23722">
        <w:rPr>
          <w:rFonts w:ascii="Times New Roman" w:eastAsia="MS Gothic" w:hAnsi="Times New Roman"/>
        </w:rPr>
        <w:t>зачисление во внеочередном порядке детей военнослужащих по достижении ими возраста полутора лет в дошкольные образовательные организации на территории Пензенской области</w:t>
      </w:r>
    </w:p>
    <w:p w:rsidR="00E23722" w:rsidRDefault="00535E2A" w:rsidP="00535E2A">
      <w:pPr>
        <w:spacing w:after="0" w:line="240" w:lineRule="auto"/>
        <w:rPr>
          <w:rFonts w:ascii="Times New Roman" w:eastAsia="MS Gothic" w:hAnsi="Times New Roman"/>
        </w:rPr>
      </w:pPr>
      <w:r w:rsidRPr="001D7496">
        <w:rPr>
          <w:rFonts w:ascii="MS Gothic" w:eastAsia="MS Gothic" w:hAnsi="MS Gothic" w:cs="MS Gothic" w:hint="eastAsia"/>
        </w:rPr>
        <w:t>✔</w:t>
      </w:r>
      <w:r w:rsidR="00E23722" w:rsidRPr="00E23722">
        <w:rPr>
          <w:rFonts w:ascii="Times New Roman" w:eastAsia="MS Gothic" w:hAnsi="Times New Roman"/>
        </w:rPr>
        <w:t>освобождение от платы, взимаемой за присмотр и уход за ребенком военнослужащего в дошкольных</w:t>
      </w:r>
      <w:r w:rsidR="00E23722">
        <w:rPr>
          <w:rFonts w:ascii="Times New Roman" w:eastAsia="MS Gothic" w:hAnsi="Times New Roman"/>
        </w:rPr>
        <w:t xml:space="preserve"> образовательных организациях на территории Пензенской области</w:t>
      </w:r>
    </w:p>
    <w:p w:rsidR="00535E2A" w:rsidRPr="001D7496" w:rsidRDefault="00535E2A" w:rsidP="00535E2A">
      <w:pPr>
        <w:spacing w:after="0" w:line="240" w:lineRule="auto"/>
        <w:rPr>
          <w:rFonts w:ascii="Times New Roman" w:hAnsi="Times New Roman"/>
        </w:rPr>
      </w:pPr>
      <w:r w:rsidRPr="001D7496">
        <w:rPr>
          <w:rFonts w:ascii="MS Gothic" w:eastAsia="MS Gothic" w:hAnsi="MS Gothic" w:cs="MS Gothic" w:hint="eastAsia"/>
        </w:rPr>
        <w:t>✔</w:t>
      </w:r>
      <w:r w:rsidRPr="001D7496">
        <w:rPr>
          <w:rFonts w:ascii="Times New Roman" w:hAnsi="Times New Roman"/>
        </w:rPr>
        <w:t xml:space="preserve"> </w:t>
      </w:r>
      <w:r w:rsidR="00E23722">
        <w:rPr>
          <w:rFonts w:ascii="Times New Roman" w:hAnsi="Times New Roman"/>
        </w:rPr>
        <w:t>зачисление в первоочередном порядке детей военнослужащих в группы продленного дня, обучающихся в 1-6 классах в общеобразовательных организациях на территории Пензенской области, и освобождение от платы, взимаемой за присмотр и уход за указанными детьми в группах продленного дня, при посещении таких групп</w:t>
      </w:r>
    </w:p>
    <w:p w:rsidR="00535E2A" w:rsidRPr="001D7496" w:rsidRDefault="00535E2A" w:rsidP="00535E2A">
      <w:pPr>
        <w:spacing w:after="0" w:line="240" w:lineRule="auto"/>
        <w:rPr>
          <w:rFonts w:ascii="Times New Roman" w:hAnsi="Times New Roman"/>
        </w:rPr>
      </w:pPr>
      <w:r w:rsidRPr="001D7496">
        <w:rPr>
          <w:rFonts w:ascii="MS Gothic" w:eastAsia="MS Gothic" w:hAnsi="MS Gothic" w:cs="MS Gothic" w:hint="eastAsia"/>
        </w:rPr>
        <w:t>✔</w:t>
      </w:r>
      <w:r w:rsidRPr="001D7496">
        <w:rPr>
          <w:rFonts w:ascii="Times New Roman" w:hAnsi="Times New Roman"/>
        </w:rPr>
        <w:t xml:space="preserve"> </w:t>
      </w:r>
      <w:proofErr w:type="gramStart"/>
      <w:r w:rsidR="00D85AD8">
        <w:rPr>
          <w:rFonts w:ascii="Times New Roman" w:hAnsi="Times New Roman"/>
        </w:rPr>
        <w:t>предоставление</w:t>
      </w:r>
      <w:proofErr w:type="gramEnd"/>
      <w:r w:rsidR="00D85AD8">
        <w:rPr>
          <w:rFonts w:ascii="Times New Roman" w:hAnsi="Times New Roman"/>
        </w:rPr>
        <w:t xml:space="preserve"> детям военнослужащего бесплатного посещения занятий (кружки, секции и иные подобные занятия) по дополнительным общеобразовательным программам в общеобразовательных организациях и организациях, осуществляющих образовательную деятельность по дополнительным общеобразовательным программам на территории Пензенской области</w:t>
      </w:r>
    </w:p>
    <w:p w:rsidR="00535E2A" w:rsidRPr="001D7496" w:rsidRDefault="00535E2A" w:rsidP="00535E2A">
      <w:pPr>
        <w:spacing w:after="0" w:line="240" w:lineRule="auto"/>
        <w:rPr>
          <w:rFonts w:ascii="Times New Roman" w:hAnsi="Times New Roman"/>
        </w:rPr>
      </w:pPr>
      <w:r w:rsidRPr="001D7496">
        <w:rPr>
          <w:rFonts w:ascii="MS Gothic" w:eastAsia="MS Gothic" w:hAnsi="MS Gothic" w:cs="MS Gothic" w:hint="eastAsia"/>
        </w:rPr>
        <w:t>✔</w:t>
      </w:r>
      <w:r w:rsidR="004F4E83">
        <w:rPr>
          <w:rFonts w:ascii="Times New Roman" w:eastAsia="MS Gothic" w:hAnsi="Times New Roman"/>
        </w:rPr>
        <w:t>освобождение студентов, являющихся детьми</w:t>
      </w:r>
      <w:r w:rsidRPr="001D7496">
        <w:rPr>
          <w:rFonts w:ascii="Times New Roman" w:eastAsia="MS Gothic" w:hAnsi="Times New Roman"/>
        </w:rPr>
        <w:t xml:space="preserve"> </w:t>
      </w:r>
      <w:r w:rsidRPr="001D7496">
        <w:rPr>
          <w:rFonts w:ascii="Times New Roman" w:hAnsi="Times New Roman"/>
        </w:rPr>
        <w:t xml:space="preserve">военнослужащих, от оплаты за </w:t>
      </w:r>
      <w:r w:rsidR="004F4E83">
        <w:rPr>
          <w:rFonts w:ascii="Times New Roman" w:hAnsi="Times New Roman"/>
        </w:rPr>
        <w:t>пользование жилым помещением в общежитиях</w:t>
      </w:r>
      <w:r w:rsidRPr="001D7496">
        <w:rPr>
          <w:rFonts w:ascii="Times New Roman" w:hAnsi="Times New Roman"/>
        </w:rPr>
        <w:t xml:space="preserve"> профессиональных</w:t>
      </w:r>
      <w:r w:rsidR="00FE264C">
        <w:rPr>
          <w:rFonts w:ascii="Times New Roman" w:hAnsi="Times New Roman"/>
        </w:rPr>
        <w:t xml:space="preserve"> образовательных </w:t>
      </w:r>
      <w:r w:rsidR="00FE264C" w:rsidRPr="001D7496">
        <w:rPr>
          <w:rFonts w:ascii="Times New Roman" w:hAnsi="Times New Roman"/>
        </w:rPr>
        <w:t>организаций</w:t>
      </w:r>
      <w:r w:rsidR="00FE264C">
        <w:rPr>
          <w:rFonts w:ascii="Times New Roman" w:hAnsi="Times New Roman"/>
        </w:rPr>
        <w:t xml:space="preserve"> (платы за наем)</w:t>
      </w:r>
      <w:r w:rsidR="00FE264C" w:rsidRPr="001D7496">
        <w:rPr>
          <w:rFonts w:ascii="Times New Roman" w:hAnsi="Times New Roman"/>
        </w:rPr>
        <w:t xml:space="preserve"> и</w:t>
      </w:r>
      <w:r w:rsidR="001D7496" w:rsidRPr="001D7496">
        <w:rPr>
          <w:rFonts w:ascii="Times New Roman" w:hAnsi="Times New Roman"/>
        </w:rPr>
        <w:t xml:space="preserve"> платы за коммунальные услуги;</w:t>
      </w:r>
    </w:p>
    <w:p w:rsidR="001D7496" w:rsidRPr="001D7496" w:rsidRDefault="001D7496" w:rsidP="00535E2A">
      <w:pPr>
        <w:spacing w:after="0" w:line="240" w:lineRule="auto"/>
        <w:rPr>
          <w:rFonts w:ascii="Times New Roman" w:hAnsi="Times New Roman"/>
        </w:rPr>
      </w:pPr>
      <w:r w:rsidRPr="001D7496">
        <w:rPr>
          <w:rFonts w:ascii="MS Gothic" w:eastAsia="MS Gothic" w:hAnsi="MS Gothic" w:cs="MS Gothic" w:hint="eastAsia"/>
        </w:rPr>
        <w:t>✔</w:t>
      </w:r>
      <w:r w:rsidR="00FE264C">
        <w:rPr>
          <w:rFonts w:ascii="Times New Roman" w:eastAsia="MS Gothic" w:hAnsi="Times New Roman"/>
        </w:rPr>
        <w:t>предоставление бесплатного двухразового горячего питания (завтрак, обед) детям военнослужащих, обучающимся в 1-11 классах в общеобразовательных организациях на территории Пензенской области</w:t>
      </w:r>
    </w:p>
    <w:p w:rsidR="00FE264C" w:rsidRDefault="00FE264C" w:rsidP="00535E2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37980" w:rsidRPr="001D7496" w:rsidRDefault="00535E2A" w:rsidP="00535E2A">
      <w:pPr>
        <w:spacing w:after="0" w:line="240" w:lineRule="auto"/>
        <w:jc w:val="center"/>
        <w:rPr>
          <w:rFonts w:ascii="Times New Roman" w:hAnsi="Times New Roman"/>
          <w:b/>
        </w:rPr>
      </w:pPr>
      <w:r w:rsidRPr="001D7496">
        <w:rPr>
          <w:rFonts w:ascii="Times New Roman" w:hAnsi="Times New Roman"/>
          <w:b/>
        </w:rPr>
        <w:lastRenderedPageBreak/>
        <w:t>Социальная помощь:</w:t>
      </w:r>
    </w:p>
    <w:p w:rsidR="00535E2A" w:rsidRPr="001D7496" w:rsidRDefault="00535E2A" w:rsidP="00535E2A">
      <w:pPr>
        <w:spacing w:after="0" w:line="240" w:lineRule="auto"/>
        <w:rPr>
          <w:rFonts w:ascii="Times New Roman" w:hAnsi="Times New Roman"/>
        </w:rPr>
      </w:pPr>
      <w:r w:rsidRPr="001D7496">
        <w:rPr>
          <w:rFonts w:ascii="MS Gothic" w:eastAsia="MS Gothic" w:hAnsi="MS Gothic" w:cs="MS Gothic" w:hint="eastAsia"/>
        </w:rPr>
        <w:t>✔</w:t>
      </w:r>
      <w:r w:rsidRPr="001D7496">
        <w:rPr>
          <w:rFonts w:ascii="Times New Roman" w:hAnsi="Times New Roman"/>
        </w:rPr>
        <w:t>предоставление нуждающимся семьям</w:t>
      </w:r>
      <w:r w:rsidR="00FE264C">
        <w:rPr>
          <w:rFonts w:ascii="Times New Roman" w:hAnsi="Times New Roman"/>
        </w:rPr>
        <w:t xml:space="preserve"> военнослужащих</w:t>
      </w:r>
      <w:r w:rsidRPr="001D7496">
        <w:rPr>
          <w:rFonts w:ascii="Times New Roman" w:hAnsi="Times New Roman"/>
        </w:rPr>
        <w:t xml:space="preserve">, воспитывающим детей-инвалидов, </w:t>
      </w:r>
      <w:r w:rsidR="00FE264C">
        <w:rPr>
          <w:rFonts w:ascii="Times New Roman" w:hAnsi="Times New Roman"/>
        </w:rPr>
        <w:t xml:space="preserve">лицам, находящимся на иждивении </w:t>
      </w:r>
      <w:r w:rsidR="0069010E">
        <w:rPr>
          <w:rFonts w:ascii="Times New Roman" w:hAnsi="Times New Roman"/>
        </w:rPr>
        <w:t xml:space="preserve">военнослужащих, </w:t>
      </w:r>
      <w:r w:rsidRPr="001D7496">
        <w:rPr>
          <w:rFonts w:ascii="Times New Roman" w:hAnsi="Times New Roman"/>
        </w:rPr>
        <w:t>социального обслуживания на дому независимо от состава и без учета уровня доходов семьи;</w:t>
      </w:r>
    </w:p>
    <w:p w:rsidR="00535E2A" w:rsidRDefault="00535E2A" w:rsidP="00535E2A">
      <w:pPr>
        <w:spacing w:after="0" w:line="240" w:lineRule="auto"/>
        <w:rPr>
          <w:rFonts w:ascii="Times New Roman" w:hAnsi="Times New Roman"/>
        </w:rPr>
      </w:pPr>
      <w:r w:rsidRPr="001D7496">
        <w:rPr>
          <w:rFonts w:ascii="MS Gothic" w:eastAsia="MS Gothic" w:hAnsi="MS Gothic" w:cs="MS Gothic" w:hint="eastAsia"/>
        </w:rPr>
        <w:t>✔</w:t>
      </w:r>
      <w:r w:rsidRPr="001D7496">
        <w:rPr>
          <w:rFonts w:ascii="Times New Roman" w:hAnsi="Times New Roman"/>
        </w:rPr>
        <w:t xml:space="preserve"> </w:t>
      </w:r>
      <w:proofErr w:type="gramStart"/>
      <w:r w:rsidRPr="001D7496">
        <w:rPr>
          <w:rFonts w:ascii="Times New Roman" w:hAnsi="Times New Roman"/>
        </w:rPr>
        <w:t>первоочередное</w:t>
      </w:r>
      <w:proofErr w:type="gramEnd"/>
      <w:r w:rsidRPr="001D7496">
        <w:rPr>
          <w:rFonts w:ascii="Times New Roman" w:hAnsi="Times New Roman"/>
        </w:rPr>
        <w:t xml:space="preserve"> направление </w:t>
      </w:r>
      <w:r w:rsidR="0069010E">
        <w:rPr>
          <w:rFonts w:ascii="Times New Roman" w:hAnsi="Times New Roman"/>
        </w:rPr>
        <w:t xml:space="preserve">лиц, находящихся на иждивении военнослужащих, </w:t>
      </w:r>
      <w:r w:rsidRPr="001D7496">
        <w:rPr>
          <w:rFonts w:ascii="Times New Roman" w:hAnsi="Times New Roman"/>
        </w:rPr>
        <w:t>в дома ветеранов и другие стационарные учреждения социального обслуживания независимо от состава семьи</w:t>
      </w:r>
      <w:r w:rsidR="0069010E">
        <w:rPr>
          <w:rFonts w:ascii="Times New Roman" w:hAnsi="Times New Roman"/>
        </w:rPr>
        <w:t xml:space="preserve"> военнослужащих</w:t>
      </w:r>
      <w:r w:rsidRPr="001D7496">
        <w:rPr>
          <w:rFonts w:ascii="Times New Roman" w:hAnsi="Times New Roman"/>
        </w:rPr>
        <w:t>.</w:t>
      </w:r>
    </w:p>
    <w:p w:rsidR="00237980" w:rsidRPr="001D7496" w:rsidRDefault="00535E2A" w:rsidP="00535E2A">
      <w:pPr>
        <w:spacing w:after="0" w:line="240" w:lineRule="auto"/>
        <w:jc w:val="center"/>
        <w:rPr>
          <w:rFonts w:ascii="Times New Roman" w:hAnsi="Times New Roman"/>
          <w:b/>
        </w:rPr>
      </w:pPr>
      <w:r w:rsidRPr="001D7496">
        <w:rPr>
          <w:rFonts w:ascii="Times New Roman" w:hAnsi="Times New Roman"/>
          <w:b/>
        </w:rPr>
        <w:t>Сфера ЖКХ:</w:t>
      </w:r>
    </w:p>
    <w:p w:rsidR="00535E2A" w:rsidRDefault="00535E2A" w:rsidP="00535E2A">
      <w:pPr>
        <w:spacing w:after="0" w:line="240" w:lineRule="auto"/>
        <w:rPr>
          <w:rFonts w:ascii="Times New Roman" w:hAnsi="Times New Roman"/>
        </w:rPr>
      </w:pPr>
      <w:r w:rsidRPr="001D7496">
        <w:rPr>
          <w:rFonts w:ascii="MS Gothic" w:eastAsia="MS Gothic" w:hAnsi="MS Gothic" w:cs="MS Gothic" w:hint="eastAsia"/>
        </w:rPr>
        <w:t>✔</w:t>
      </w:r>
      <w:r w:rsidRPr="001D7496">
        <w:rPr>
          <w:rFonts w:ascii="Times New Roman" w:eastAsia="MS Gothic" w:hAnsi="Times New Roman"/>
        </w:rPr>
        <w:t xml:space="preserve">  </w:t>
      </w:r>
      <w:r w:rsidR="00C1580C">
        <w:rPr>
          <w:rFonts w:ascii="Times New Roman" w:eastAsia="MS Gothic" w:hAnsi="Times New Roman"/>
        </w:rPr>
        <w:t xml:space="preserve">ежемесячная </w:t>
      </w:r>
      <w:r w:rsidRPr="001D7496">
        <w:rPr>
          <w:rFonts w:ascii="Times New Roman" w:eastAsia="MS Gothic" w:hAnsi="Times New Roman"/>
        </w:rPr>
        <w:t>о</w:t>
      </w:r>
      <w:r w:rsidRPr="001D7496">
        <w:rPr>
          <w:rFonts w:ascii="Times New Roman" w:hAnsi="Times New Roman"/>
        </w:rPr>
        <w:t xml:space="preserve">плата  </w:t>
      </w:r>
      <w:r w:rsidR="00C1580C">
        <w:rPr>
          <w:rFonts w:ascii="Times New Roman" w:hAnsi="Times New Roman"/>
        </w:rPr>
        <w:t xml:space="preserve">ЖКХ в размере </w:t>
      </w:r>
      <w:r w:rsidRPr="001D7496">
        <w:rPr>
          <w:rFonts w:ascii="Times New Roman" w:hAnsi="Times New Roman"/>
        </w:rPr>
        <w:t>50% от регионального стандарта</w:t>
      </w:r>
      <w:r w:rsidR="00C1580C">
        <w:rPr>
          <w:rFonts w:ascii="Times New Roman" w:hAnsi="Times New Roman"/>
        </w:rPr>
        <w:t xml:space="preserve"> нормативной площади жилого помещения, используемого для расчета субсидий на оплату жилого помещения и коммунальных услуг, в пределах занимаемой жилой площади на территории Пензенской области</w:t>
      </w:r>
      <w:r w:rsidRPr="001D7496">
        <w:rPr>
          <w:rFonts w:ascii="Times New Roman" w:hAnsi="Times New Roman"/>
        </w:rPr>
        <w:t>.</w:t>
      </w:r>
    </w:p>
    <w:p w:rsidR="0069010E" w:rsidRPr="0069010E" w:rsidRDefault="0069010E" w:rsidP="0069010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01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Дополнительно можно получить льготы по линии:</w:t>
      </w:r>
    </w:p>
    <w:p w:rsidR="0069010E" w:rsidRPr="00B42954" w:rsidRDefault="0069010E" w:rsidP="0069010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D07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Здравоохранение</w:t>
      </w:r>
    </w:p>
    <w:p w:rsidR="0069010E" w:rsidRPr="00B42954" w:rsidRDefault="0069010E" w:rsidP="0069010E">
      <w:pPr>
        <w:pStyle w:val="a6"/>
        <w:shd w:val="clear" w:color="auto" w:fill="FFFFFF"/>
        <w:spacing w:before="0" w:beforeAutospacing="0" w:after="0" w:afterAutospacing="0"/>
        <w:jc w:val="both"/>
      </w:pPr>
      <w:r w:rsidRPr="001D7496">
        <w:rPr>
          <w:rFonts w:ascii="MS Gothic" w:eastAsia="MS Gothic" w:hAnsi="MS Gothic" w:cs="MS Gothic" w:hint="eastAsia"/>
        </w:rPr>
        <w:t>✔</w:t>
      </w:r>
      <w:r>
        <w:rPr>
          <w:rFonts w:ascii="MS Gothic" w:eastAsia="MS Gothic" w:hAnsi="MS Gothic" w:cs="MS Gothic"/>
        </w:rPr>
        <w:t xml:space="preserve"> </w:t>
      </w:r>
      <w:r>
        <w:t xml:space="preserve">помощь в прохождении ВВК (военная врачебная комиссия) </w:t>
      </w:r>
      <w:r w:rsidRPr="00B42954">
        <w:t xml:space="preserve">в </w:t>
      </w:r>
      <w:r>
        <w:t>поликлинике</w:t>
      </w:r>
      <w:r w:rsidRPr="00B42954">
        <w:t xml:space="preserve"> ГБУЗ «</w:t>
      </w:r>
      <w:proofErr w:type="spellStart"/>
      <w:r w:rsidRPr="00B42954">
        <w:t>Городищенская</w:t>
      </w:r>
      <w:proofErr w:type="spellEnd"/>
      <w:r w:rsidRPr="00B42954">
        <w:t xml:space="preserve"> РБ» по «зелёному коридору», конкретная консультация  специалистов и обследование для них вне очереди, в сопровождении медицинского администратора.</w:t>
      </w:r>
    </w:p>
    <w:p w:rsidR="0069010E" w:rsidRPr="00B42954" w:rsidRDefault="0069010E" w:rsidP="0069010E">
      <w:pPr>
        <w:pStyle w:val="a6"/>
        <w:shd w:val="clear" w:color="auto" w:fill="FFFFFF"/>
        <w:spacing w:before="0" w:beforeAutospacing="0" w:after="0" w:afterAutospacing="0"/>
        <w:jc w:val="both"/>
      </w:pPr>
      <w:r w:rsidRPr="001D7496">
        <w:rPr>
          <w:rFonts w:ascii="MS Gothic" w:eastAsia="MS Gothic" w:hAnsi="MS Gothic" w:cs="MS Gothic" w:hint="eastAsia"/>
        </w:rPr>
        <w:t>✔</w:t>
      </w:r>
      <w:r>
        <w:t>прохождение диспансеризации, профилактического</w:t>
      </w:r>
      <w:r w:rsidRPr="00B42954">
        <w:t xml:space="preserve"> осмотр</w:t>
      </w:r>
      <w:r>
        <w:t>а, углублённой</w:t>
      </w:r>
      <w:r w:rsidRPr="00B42954">
        <w:t xml:space="preserve"> диспансеризаци</w:t>
      </w:r>
      <w:r>
        <w:t>и</w:t>
      </w:r>
      <w:r w:rsidRPr="00B42954">
        <w:t>, а так же диспансеризацию несовершеннолетних и профилактические осмотры несовершеннолетних, в том числе и обследования в рамках вышеперечисленных профилактических мероприятий, вне очереди.</w:t>
      </w:r>
    </w:p>
    <w:p w:rsidR="0069010E" w:rsidRDefault="0069010E" w:rsidP="0069010E">
      <w:pPr>
        <w:pStyle w:val="a6"/>
        <w:shd w:val="clear" w:color="auto" w:fill="FFFFFF"/>
        <w:spacing w:before="0" w:beforeAutospacing="0" w:after="0" w:afterAutospacing="0"/>
        <w:jc w:val="both"/>
      </w:pPr>
      <w:r w:rsidRPr="001D7496">
        <w:rPr>
          <w:rFonts w:ascii="MS Gothic" w:eastAsia="MS Gothic" w:hAnsi="MS Gothic" w:cs="MS Gothic" w:hint="eastAsia"/>
        </w:rPr>
        <w:t>✔</w:t>
      </w:r>
      <w:r>
        <w:t>оказание</w:t>
      </w:r>
      <w:r w:rsidRPr="00B42954">
        <w:t xml:space="preserve"> </w:t>
      </w:r>
      <w:r>
        <w:t>медико-психологической помощи</w:t>
      </w:r>
      <w:r w:rsidRPr="00B42954">
        <w:t xml:space="preserve"> от медицинского психолога ГБУЗ «</w:t>
      </w:r>
      <w:proofErr w:type="spellStart"/>
      <w:r w:rsidRPr="00B42954">
        <w:t>Городищенская</w:t>
      </w:r>
      <w:proofErr w:type="spellEnd"/>
      <w:r w:rsidRPr="00B42954">
        <w:t xml:space="preserve"> РБ».</w:t>
      </w:r>
    </w:p>
    <w:p w:rsidR="0069010E" w:rsidRPr="00B42954" w:rsidRDefault="0069010E" w:rsidP="0069010E">
      <w:pPr>
        <w:pStyle w:val="a6"/>
        <w:shd w:val="clear" w:color="auto" w:fill="FFFFFF"/>
        <w:spacing w:before="0" w:beforeAutospacing="0" w:after="0" w:afterAutospacing="0"/>
        <w:jc w:val="both"/>
      </w:pPr>
      <w:r w:rsidRPr="001D7496">
        <w:rPr>
          <w:rFonts w:ascii="MS Gothic" w:eastAsia="MS Gothic" w:hAnsi="MS Gothic" w:cs="MS Gothic" w:hint="eastAsia"/>
        </w:rPr>
        <w:t>✔</w:t>
      </w:r>
      <w:r>
        <w:t>д</w:t>
      </w:r>
      <w:r w:rsidRPr="00B42954">
        <w:t>етям мобилизованных военнослужащих, участвующих (участвовавших) в специальной военной операции, при наличии медицинских показаний будут предоставлены в приоритетном порядке путёвки для санаторно-курортного лечения в санаториях «Надежда» и «Нива».</w:t>
      </w:r>
    </w:p>
    <w:p w:rsidR="001D7496" w:rsidRDefault="001D7496" w:rsidP="001D7496">
      <w:pPr>
        <w:spacing w:after="0" w:line="240" w:lineRule="auto"/>
        <w:jc w:val="center"/>
        <w:rPr>
          <w:rFonts w:ascii="Times New Roman" w:hAnsi="Times New Roman"/>
          <w:b/>
        </w:rPr>
      </w:pPr>
      <w:r w:rsidRPr="001D7496">
        <w:rPr>
          <w:rFonts w:ascii="Times New Roman" w:hAnsi="Times New Roman"/>
          <w:b/>
        </w:rPr>
        <w:t>Контактные телефоны:</w:t>
      </w:r>
    </w:p>
    <w:p w:rsidR="00ED11F3" w:rsidRDefault="00ED11F3" w:rsidP="00ED11F3">
      <w:pPr>
        <w:spacing w:after="0" w:line="240" w:lineRule="auto"/>
        <w:rPr>
          <w:rFonts w:ascii="Times New Roman" w:hAnsi="Times New Roman"/>
        </w:rPr>
      </w:pPr>
      <w:r w:rsidRPr="001D7496">
        <w:rPr>
          <w:rFonts w:ascii="Times New Roman" w:hAnsi="Times New Roman"/>
        </w:rPr>
        <w:t xml:space="preserve">УСЗН, Центр  оказания социально-бытовой помощи семьям военнослужащих – </w:t>
      </w:r>
      <w:r>
        <w:rPr>
          <w:rFonts w:ascii="Times New Roman" w:hAnsi="Times New Roman"/>
        </w:rPr>
        <w:t>3-10-72</w:t>
      </w:r>
    </w:p>
    <w:p w:rsidR="00ED11F3" w:rsidRDefault="00ED11F3" w:rsidP="00ED11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МБУ «</w:t>
      </w:r>
      <w:proofErr w:type="spellStart"/>
      <w:r>
        <w:rPr>
          <w:rFonts w:ascii="Times New Roman" w:hAnsi="Times New Roman"/>
        </w:rPr>
        <w:t>Городищенский</w:t>
      </w:r>
      <w:proofErr w:type="spellEnd"/>
      <w:r>
        <w:rPr>
          <w:rFonts w:ascii="Times New Roman" w:hAnsi="Times New Roman"/>
        </w:rPr>
        <w:t xml:space="preserve"> </w:t>
      </w:r>
      <w:r w:rsidRPr="001D7496">
        <w:rPr>
          <w:rFonts w:ascii="Times New Roman" w:hAnsi="Times New Roman"/>
        </w:rPr>
        <w:t>КЦСОН</w:t>
      </w:r>
      <w:r>
        <w:rPr>
          <w:rFonts w:ascii="Times New Roman" w:hAnsi="Times New Roman"/>
        </w:rPr>
        <w:t>»</w:t>
      </w:r>
      <w:r w:rsidRPr="001D749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3-23-01, 3-30-66</w:t>
      </w:r>
    </w:p>
    <w:p w:rsidR="001D7496" w:rsidRPr="001D7496" w:rsidRDefault="00237980" w:rsidP="00535E2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Лященко М.А.</w:t>
      </w:r>
      <w:r w:rsidR="001D7496" w:rsidRPr="001D7496">
        <w:rPr>
          <w:rFonts w:ascii="Times New Roman" w:hAnsi="Times New Roman"/>
        </w:rPr>
        <w:t xml:space="preserve">, заместитель главы администрации </w:t>
      </w:r>
      <w:proofErr w:type="spellStart"/>
      <w:r>
        <w:rPr>
          <w:rFonts w:ascii="Times New Roman" w:hAnsi="Times New Roman"/>
        </w:rPr>
        <w:t>Городищенского</w:t>
      </w:r>
      <w:proofErr w:type="spellEnd"/>
      <w:r>
        <w:rPr>
          <w:rFonts w:ascii="Times New Roman" w:hAnsi="Times New Roman"/>
        </w:rPr>
        <w:t xml:space="preserve"> </w:t>
      </w:r>
      <w:r w:rsidR="001D7496" w:rsidRPr="001D7496">
        <w:rPr>
          <w:rFonts w:ascii="Times New Roman" w:hAnsi="Times New Roman"/>
        </w:rPr>
        <w:t xml:space="preserve">района- </w:t>
      </w:r>
      <w:r>
        <w:rPr>
          <w:rFonts w:ascii="Times New Roman" w:hAnsi="Times New Roman"/>
        </w:rPr>
        <w:t>3-23-61</w:t>
      </w:r>
    </w:p>
    <w:p w:rsidR="001D7496" w:rsidRDefault="00237980" w:rsidP="006901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Отдел образования-3-10</w:t>
      </w:r>
      <w:r w:rsidR="001D7496" w:rsidRPr="001D7496">
        <w:rPr>
          <w:rFonts w:ascii="Times New Roman" w:hAnsi="Times New Roman"/>
        </w:rPr>
        <w:t>-60</w:t>
      </w:r>
    </w:p>
    <w:sectPr w:rsidR="001D7496" w:rsidSect="00FE264C">
      <w:pgSz w:w="16838" w:h="11906" w:orient="landscape"/>
      <w:pgMar w:top="993" w:right="536" w:bottom="426" w:left="1134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✔" style="width:12pt;height:12pt;visibility:visible;mso-wrap-style:square" o:bullet="t">
        <v:imagedata r:id="rId1" o:title="✔"/>
      </v:shape>
    </w:pict>
  </w:numPicBullet>
  <w:abstractNum w:abstractNumId="0">
    <w:nsid w:val="4287075C"/>
    <w:multiLevelType w:val="hybridMultilevel"/>
    <w:tmpl w:val="2F765058"/>
    <w:lvl w:ilvl="0" w:tplc="A188486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3C4FC6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AEAFBF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77CAD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5C0C8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BCCA3D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B3E4E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E44F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CA693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E2A"/>
    <w:rsid w:val="001D7496"/>
    <w:rsid w:val="00237980"/>
    <w:rsid w:val="004C3329"/>
    <w:rsid w:val="004F4E83"/>
    <w:rsid w:val="00535E2A"/>
    <w:rsid w:val="0069010E"/>
    <w:rsid w:val="00770E92"/>
    <w:rsid w:val="00793E0C"/>
    <w:rsid w:val="008A0E90"/>
    <w:rsid w:val="00906114"/>
    <w:rsid w:val="00954805"/>
    <w:rsid w:val="00C1580C"/>
    <w:rsid w:val="00D85AD8"/>
    <w:rsid w:val="00E23722"/>
    <w:rsid w:val="00ED11F3"/>
    <w:rsid w:val="00F82C96"/>
    <w:rsid w:val="00FA36E2"/>
    <w:rsid w:val="00FE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2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E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98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2379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2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2022-10-19T11:45:00Z</cp:lastPrinted>
  <dcterms:created xsi:type="dcterms:W3CDTF">2022-10-19T11:45:00Z</dcterms:created>
  <dcterms:modified xsi:type="dcterms:W3CDTF">2022-10-20T13:51:00Z</dcterms:modified>
</cp:coreProperties>
</file>